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B" w:rsidRPr="000335CE" w:rsidRDefault="0009255B" w:rsidP="0009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35C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05E02F" wp14:editId="5576340E">
            <wp:extent cx="585470" cy="575310"/>
            <wp:effectExtent l="19050" t="0" r="508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5B" w:rsidRPr="000335CE" w:rsidRDefault="0009255B" w:rsidP="0009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255B" w:rsidRPr="000335CE" w:rsidRDefault="0009255B" w:rsidP="0009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09255B" w:rsidRPr="000335CE" w:rsidRDefault="0009255B" w:rsidP="0009255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9255B" w:rsidRPr="000335CE" w:rsidRDefault="0009255B" w:rsidP="0009255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b/>
          <w:sz w:val="28"/>
          <w:szCs w:val="28"/>
        </w:rPr>
        <w:t>«СЕЛЬСОВЕТ «ЧЕРНЯЕВСКИЙ» КИЗЛЯРСКОГО РАЙОНА</w:t>
      </w:r>
    </w:p>
    <w:p w:rsidR="0009255B" w:rsidRPr="000335CE" w:rsidRDefault="0009255B" w:rsidP="0009255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09255B" w:rsidRPr="000335CE" w:rsidRDefault="0009255B" w:rsidP="0009255B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35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Индекс: 368812, РД. </w:t>
      </w:r>
      <w:proofErr w:type="spellStart"/>
      <w:r w:rsidRPr="000335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Кизлярский</w:t>
      </w:r>
      <w:proofErr w:type="spellEnd"/>
      <w:r w:rsidRPr="000335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район, </w:t>
      </w:r>
      <w:r w:rsidRPr="000335CE">
        <w:rPr>
          <w:rFonts w:ascii="Times New Roman" w:eastAsia="Times New Roman" w:hAnsi="Times New Roman" w:cs="Times New Roman"/>
          <w:b/>
          <w:sz w:val="20"/>
          <w:szCs w:val="20"/>
        </w:rPr>
        <w:t xml:space="preserve">село </w:t>
      </w:r>
      <w:proofErr w:type="spellStart"/>
      <w:r w:rsidRPr="000335CE">
        <w:rPr>
          <w:rFonts w:ascii="Times New Roman" w:eastAsia="Times New Roman" w:hAnsi="Times New Roman" w:cs="Times New Roman"/>
          <w:b/>
          <w:sz w:val="20"/>
          <w:szCs w:val="20"/>
        </w:rPr>
        <w:t>Черняевка</w:t>
      </w:r>
      <w:r w:rsidRPr="000335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</w:t>
      </w:r>
      <w:proofErr w:type="spellEnd"/>
      <w:r w:rsidRPr="000335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8-928-219-89-19</w:t>
      </w:r>
    </w:p>
    <w:p w:rsidR="0009255B" w:rsidRPr="000335CE" w:rsidRDefault="0009255B" w:rsidP="0009255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<v:stroke linestyle="thickThin"/>
          </v:line>
        </w:pict>
      </w:r>
    </w:p>
    <w:p w:rsidR="0009255B" w:rsidRPr="000335CE" w:rsidRDefault="0009255B" w:rsidP="0009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«09» 07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21</w:t>
      </w: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г.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</w:t>
      </w: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</w:t>
      </w: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02-21/54</w:t>
      </w:r>
    </w:p>
    <w:p w:rsidR="0009255B" w:rsidRPr="000335CE" w:rsidRDefault="0009255B" w:rsidP="0009255B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09255B" w:rsidRPr="000335CE" w:rsidRDefault="0009255B" w:rsidP="0009255B">
      <w:pPr>
        <w:shd w:val="clear" w:color="auto" w:fill="FFFFFF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</w:pPr>
    </w:p>
    <w:p w:rsidR="00BE1188" w:rsidRPr="00B428E2" w:rsidRDefault="0009255B" w:rsidP="000925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0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188" w:rsidRPr="00B428E2" w:rsidRDefault="00BE1188" w:rsidP="00B428E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28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255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428E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              </w:t>
      </w:r>
      <w:r w:rsidR="003D39B4" w:rsidRPr="00B428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BE1188" w:rsidRPr="00B25220" w:rsidRDefault="00BE1188" w:rsidP="00B42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ведомственных стандартов</w:t>
      </w:r>
    </w:p>
    <w:p w:rsidR="00BE1188" w:rsidRPr="00B25220" w:rsidRDefault="00BE1188" w:rsidP="00B42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контроля»</w:t>
      </w:r>
    </w:p>
    <w:p w:rsidR="00BE1188" w:rsidRPr="00B25220" w:rsidRDefault="00BE1188" w:rsidP="00B428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1188" w:rsidRPr="00B25220" w:rsidRDefault="003D39B4" w:rsidP="00B428E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E1188" w:rsidRPr="00B252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</w:t>
      </w:r>
      <w:proofErr w:type="gramStart"/>
      <w:r w:rsidR="00BE1188" w:rsidRPr="00B25220">
        <w:rPr>
          <w:rFonts w:ascii="Times New Roman" w:eastAsia="Times New Roman" w:hAnsi="Times New Roman" w:cs="Times New Roman"/>
          <w:sz w:val="24"/>
          <w:szCs w:val="24"/>
        </w:rPr>
        <w:t>269.2  Бюджетного</w:t>
      </w:r>
      <w:proofErr w:type="gramEnd"/>
      <w:r w:rsidR="00BE1188" w:rsidRPr="00B25220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руководствуясь Федеральным законом от 06.10.2003 г. № 131-ФЗ «Об общих принципах организации местного самоуправления в Российской Федерации» (с изменениями и дополнениями)</w:t>
      </w:r>
    </w:p>
    <w:p w:rsidR="00BE1188" w:rsidRPr="00B25220" w:rsidRDefault="00BE1188" w:rsidP="00B428E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E1188" w:rsidRPr="00B25220" w:rsidRDefault="00BE1188" w:rsidP="00B428E2">
      <w:pPr>
        <w:pStyle w:val="a6"/>
        <w:numPr>
          <w:ilvl w:val="0"/>
          <w:numId w:val="9"/>
        </w:numPr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>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9187B" w:rsidRPr="00B25220" w:rsidTr="007C58C4">
        <w:trPr>
          <w:trHeight w:val="890"/>
        </w:trPr>
        <w:tc>
          <w:tcPr>
            <w:tcW w:w="9606" w:type="dxa"/>
            <w:shd w:val="clear" w:color="auto" w:fill="auto"/>
          </w:tcPr>
          <w:p w:rsidR="0069187B" w:rsidRPr="00B25220" w:rsidRDefault="0069187B" w:rsidP="00B4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с момента его официального опубликования.</w:t>
            </w:r>
          </w:p>
          <w:p w:rsidR="0069187B" w:rsidRPr="00B25220" w:rsidRDefault="0069187B" w:rsidP="00B4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3. Опубликовать </w:t>
            </w:r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</w:t>
            </w:r>
            <w:r w:rsidR="0009255B" w:rsidRPr="00B2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и разместить на официальном сайте</w:t>
            </w:r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«сельсовет «</w:t>
            </w:r>
            <w:proofErr w:type="spellStart"/>
            <w:proofErr w:type="gramStart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«Интернет». </w:t>
            </w:r>
          </w:p>
          <w:p w:rsidR="0069187B" w:rsidRPr="00B25220" w:rsidRDefault="0069187B" w:rsidP="00B4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4. Направить</w:t>
            </w:r>
            <w:r w:rsidRPr="00B25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255B" w:rsidRPr="00B25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настоящее </w:t>
            </w:r>
            <w:proofErr w:type="gramStart"/>
            <w:r w:rsidR="0009255B" w:rsidRPr="00B25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постановление </w:t>
            </w:r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СП </w:t>
            </w:r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«сельсовет «</w:t>
            </w:r>
            <w:proofErr w:type="spellStart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юстиции РД для включения в регистр муниципальных нормативных правовых актов в установленный законом срок.</w:t>
            </w:r>
          </w:p>
          <w:p w:rsidR="0069187B" w:rsidRPr="00B25220" w:rsidRDefault="0009255B" w:rsidP="00B4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5. В течение 30 дней</w:t>
            </w:r>
            <w:r w:rsidR="0069187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после дня принятия направить 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</w:t>
            </w:r>
            <w:r w:rsidR="0069187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СП «сельсовет «</w:t>
            </w:r>
            <w:proofErr w:type="spellStart"/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187B" w:rsidRPr="00B25220">
              <w:rPr>
                <w:rFonts w:ascii="Times New Roman" w:hAnsi="Times New Roman" w:cs="Times New Roman"/>
                <w:sz w:val="24"/>
                <w:szCs w:val="24"/>
              </w:rPr>
              <w:t>в прокуратуру для проведения антикоррупционной экспертизы и проверки на предмет законности.</w:t>
            </w:r>
          </w:p>
          <w:p w:rsidR="0069187B" w:rsidRPr="00B25220" w:rsidRDefault="0069187B" w:rsidP="00B42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6. Контроль за исполнением настоящего</w:t>
            </w:r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 xml:space="preserve">  возложить на </w:t>
            </w:r>
            <w:proofErr w:type="spellStart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. главы МО СП «сельсовет «</w:t>
            </w:r>
            <w:proofErr w:type="spellStart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="0009255B" w:rsidRPr="00B25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187B" w:rsidRPr="00B25220" w:rsidRDefault="0069187B" w:rsidP="00B428E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1188" w:rsidRPr="00B25220" w:rsidRDefault="00BE1188" w:rsidP="00B428E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2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5220" w:rsidRPr="00B25220" w:rsidRDefault="00B25220" w:rsidP="00B25220">
      <w:pPr>
        <w:rPr>
          <w:rFonts w:eastAsia="Times New Roman"/>
          <w:sz w:val="24"/>
          <w:szCs w:val="24"/>
        </w:rPr>
      </w:pPr>
      <w:proofErr w:type="spellStart"/>
      <w:r w:rsidRPr="00B25220">
        <w:rPr>
          <w:rFonts w:eastAsia="Times New Roman"/>
          <w:sz w:val="24"/>
          <w:szCs w:val="24"/>
        </w:rPr>
        <w:t>И.о</w:t>
      </w:r>
      <w:proofErr w:type="spellEnd"/>
      <w:r w:rsidRPr="00B25220">
        <w:rPr>
          <w:rFonts w:eastAsia="Times New Roman"/>
          <w:sz w:val="24"/>
          <w:szCs w:val="24"/>
        </w:rPr>
        <w:t xml:space="preserve">. Главы </w:t>
      </w:r>
      <w:r w:rsidR="00BE1188" w:rsidRPr="00B25220">
        <w:rPr>
          <w:rFonts w:eastAsia="Times New Roman"/>
          <w:sz w:val="24"/>
          <w:szCs w:val="24"/>
        </w:rPr>
        <w:t>администрации     </w:t>
      </w:r>
      <w:r w:rsidRPr="00B25220">
        <w:rPr>
          <w:rFonts w:eastAsia="Times New Roman"/>
          <w:sz w:val="24"/>
          <w:szCs w:val="24"/>
        </w:rPr>
        <w:t>МО СП</w:t>
      </w:r>
    </w:p>
    <w:p w:rsidR="00BE1188" w:rsidRPr="00B25220" w:rsidRDefault="00B25220" w:rsidP="00B25220">
      <w:pPr>
        <w:rPr>
          <w:rFonts w:eastAsia="Times New Roman"/>
          <w:sz w:val="24"/>
          <w:szCs w:val="24"/>
        </w:rPr>
      </w:pPr>
      <w:r w:rsidRPr="00B25220">
        <w:rPr>
          <w:rFonts w:eastAsia="Times New Roman"/>
          <w:sz w:val="24"/>
          <w:szCs w:val="24"/>
        </w:rPr>
        <w:t xml:space="preserve"> «сельсовет «</w:t>
      </w:r>
      <w:proofErr w:type="spellStart"/>
      <w:proofErr w:type="gramStart"/>
      <w:r w:rsidRPr="00B25220">
        <w:rPr>
          <w:rFonts w:eastAsia="Times New Roman"/>
          <w:sz w:val="24"/>
          <w:szCs w:val="24"/>
        </w:rPr>
        <w:t>Черняевский</w:t>
      </w:r>
      <w:proofErr w:type="spellEnd"/>
      <w:r w:rsidRPr="00B25220">
        <w:rPr>
          <w:rFonts w:eastAsia="Times New Roman"/>
          <w:sz w:val="24"/>
          <w:szCs w:val="24"/>
        </w:rPr>
        <w:t>»</w:t>
      </w:r>
      <w:r w:rsidR="00BE1188" w:rsidRPr="00B25220">
        <w:rPr>
          <w:rFonts w:eastAsia="Times New Roman"/>
          <w:sz w:val="24"/>
          <w:szCs w:val="24"/>
        </w:rPr>
        <w:t>   </w:t>
      </w:r>
      <w:proofErr w:type="gramEnd"/>
      <w:r w:rsidR="00BE1188" w:rsidRPr="00B25220">
        <w:rPr>
          <w:rFonts w:eastAsia="Times New Roman"/>
          <w:sz w:val="24"/>
          <w:szCs w:val="24"/>
        </w:rPr>
        <w:t>                   </w:t>
      </w:r>
      <w:r w:rsidRPr="00B25220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B25220">
        <w:rPr>
          <w:rFonts w:eastAsia="Times New Roman"/>
          <w:sz w:val="24"/>
          <w:szCs w:val="24"/>
        </w:rPr>
        <w:t>Хибиева</w:t>
      </w:r>
      <w:proofErr w:type="spellEnd"/>
      <w:r w:rsidRPr="00B25220">
        <w:rPr>
          <w:rFonts w:eastAsia="Times New Roman"/>
          <w:sz w:val="24"/>
          <w:szCs w:val="24"/>
        </w:rPr>
        <w:t xml:space="preserve"> О.М.</w:t>
      </w:r>
      <w:r w:rsidR="00BE1188" w:rsidRPr="00B25220">
        <w:rPr>
          <w:rFonts w:eastAsia="Times New Roman"/>
          <w:sz w:val="24"/>
          <w:szCs w:val="24"/>
        </w:rPr>
        <w:t>                                                      </w:t>
      </w:r>
    </w:p>
    <w:p w:rsidR="00B25220" w:rsidRDefault="00B25220" w:rsidP="009D31D6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1188" w:rsidRPr="00BE1188" w:rsidRDefault="00BE1188" w:rsidP="009D31D6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9187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BE1188">
        <w:rPr>
          <w:rFonts w:ascii="Times New Roman" w:eastAsia="Times New Roman" w:hAnsi="Times New Roman" w:cs="Times New Roman"/>
          <w:sz w:val="21"/>
          <w:szCs w:val="21"/>
        </w:rPr>
        <w:t>ПРИЛОЖЕНИЕ №1</w:t>
      </w:r>
    </w:p>
    <w:p w:rsidR="00BE1188" w:rsidRPr="00BE1188" w:rsidRDefault="00BE1188" w:rsidP="00BE1188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к постановлению администрации</w:t>
      </w:r>
    </w:p>
    <w:p w:rsidR="00BE1188" w:rsidRPr="00BE1188" w:rsidRDefault="009D31D6" w:rsidP="009D31D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</w:t>
      </w:r>
      <w:r w:rsidR="00BE1188" w:rsidRPr="00BE1188">
        <w:rPr>
          <w:rFonts w:ascii="Times New Roman" w:eastAsia="Times New Roman" w:hAnsi="Times New Roman" w:cs="Times New Roman"/>
          <w:sz w:val="21"/>
          <w:szCs w:val="21"/>
        </w:rPr>
        <w:t>                                 </w:t>
      </w:r>
      <w:proofErr w:type="gramStart"/>
      <w:r w:rsidR="00BE1188" w:rsidRPr="00BE1188">
        <w:rPr>
          <w:rFonts w:ascii="Times New Roman" w:eastAsia="Times New Roman" w:hAnsi="Times New Roman" w:cs="Times New Roman"/>
          <w:sz w:val="21"/>
          <w:szCs w:val="21"/>
        </w:rPr>
        <w:t xml:space="preserve">от  </w:t>
      </w:r>
      <w:r w:rsidR="00B25220">
        <w:rPr>
          <w:rFonts w:ascii="Times New Roman" w:eastAsia="Times New Roman" w:hAnsi="Times New Roman" w:cs="Times New Roman"/>
          <w:sz w:val="21"/>
          <w:szCs w:val="21"/>
        </w:rPr>
        <w:t>09.07.2021</w:t>
      </w:r>
      <w:proofErr w:type="gramEnd"/>
      <w:r w:rsidR="00B25220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BE1188" w:rsidRPr="000C0B9B" w:rsidRDefault="00BE1188" w:rsidP="00D60D8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0B9B">
        <w:rPr>
          <w:rFonts w:ascii="Times New Roman" w:eastAsia="Times New Roman" w:hAnsi="Times New Roman" w:cs="Times New Roman"/>
          <w:sz w:val="28"/>
          <w:szCs w:val="28"/>
        </w:rPr>
        <w:t>ВЕДОМСТВЕННЫЙ СТАНДАРТ</w:t>
      </w:r>
    </w:p>
    <w:p w:rsidR="000C0B9B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0B9B">
        <w:rPr>
          <w:rFonts w:ascii="Times New Roman" w:eastAsia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BE1188" w:rsidRPr="000C0B9B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0B9B">
        <w:rPr>
          <w:rFonts w:ascii="Times New Roman" w:eastAsia="Times New Roman" w:hAnsi="Times New Roman" w:cs="Times New Roman"/>
          <w:sz w:val="28"/>
          <w:szCs w:val="28"/>
        </w:rPr>
        <w:t>«Планирование</w:t>
      </w:r>
      <w:r w:rsidR="000C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B9B">
        <w:rPr>
          <w:rFonts w:ascii="Times New Roman" w:eastAsia="Times New Roman" w:hAnsi="Times New Roman" w:cs="Times New Roman"/>
          <w:sz w:val="28"/>
          <w:szCs w:val="28"/>
        </w:rPr>
        <w:t>проверок, ревизий и обследований»</w:t>
      </w:r>
    </w:p>
    <w:p w:rsidR="00BE1188" w:rsidRPr="00BE1188" w:rsidRDefault="00BE1188" w:rsidP="00BE118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E1188" w:rsidRPr="00214BD9" w:rsidRDefault="00BE1188" w:rsidP="009168CA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Ведомственный стандарт внутреннего муниципального финансового контроля «Планирование проверок, ревизий и обследований» (далее —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– Федеральный стандарт).</w:t>
      </w:r>
    </w:p>
    <w:p w:rsidR="00BE1188" w:rsidRPr="00214BD9" w:rsidRDefault="00BE1188" w:rsidP="009168CA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Администрация МО «</w:t>
      </w:r>
      <w:r w:rsidR="00B25220" w:rsidRPr="00214BD9">
        <w:rPr>
          <w:rFonts w:ascii="Times New Roman" w:eastAsia="Times New Roman" w:hAnsi="Times New Roman" w:cs="Times New Roman"/>
        </w:rPr>
        <w:t>сельсовет «</w:t>
      </w:r>
      <w:proofErr w:type="spellStart"/>
      <w:r w:rsidR="00B25220" w:rsidRPr="00214BD9">
        <w:rPr>
          <w:rFonts w:ascii="Times New Roman" w:eastAsia="Times New Roman" w:hAnsi="Times New Roman" w:cs="Times New Roman"/>
        </w:rPr>
        <w:t>Черняевский</w:t>
      </w:r>
      <w:proofErr w:type="spellEnd"/>
      <w:r w:rsidR="00214BD9" w:rsidRPr="00214BD9">
        <w:rPr>
          <w:rFonts w:ascii="Times New Roman" w:eastAsia="Times New Roman" w:hAnsi="Times New Roman" w:cs="Times New Roman"/>
        </w:rPr>
        <w:t>» муниципального района</w:t>
      </w:r>
      <w:r w:rsidRPr="00214BD9">
        <w:rPr>
          <w:rFonts w:ascii="Times New Roman" w:eastAsia="Times New Roman" w:hAnsi="Times New Roman" w:cs="Times New Roman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BE1188" w:rsidRPr="00214BD9" w:rsidRDefault="00BE1188" w:rsidP="009168CA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В целях реализации пункта 2 Федерального стандарта План контрольных мероприятий утверждается главой администрации по форме согласно приложению №1 к стандарту.</w:t>
      </w:r>
    </w:p>
    <w:p w:rsidR="00BE1188" w:rsidRPr="00214BD9" w:rsidRDefault="00BE1188" w:rsidP="009168CA">
      <w:pPr>
        <w:numPr>
          <w:ilvl w:val="0"/>
          <w:numId w:val="2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наличие в отношении объекта контроля предложений от структурных подразделений Администрации о необходимости проведения контрольных мероприятий;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отсутствие в отношении объекта контроля контрольных мероприятий, проведенных Администрацией;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BE1188" w:rsidRPr="00214BD9" w:rsidRDefault="00BE1188" w:rsidP="009168CA">
      <w:pPr>
        <w:numPr>
          <w:ilvl w:val="0"/>
          <w:numId w:val="3"/>
        </w:numPr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наличие в отношении объекта контроля сведений об искажении отчетности;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наличие в отношении объекта контроля признаков невыполнения обязательств по заключенным соглашениям о предоставлении средств из бюджета и муниципальным контрактам;</w:t>
      </w:r>
    </w:p>
    <w:p w:rsidR="00BE1188" w:rsidRPr="00214BD9" w:rsidRDefault="00BE1188" w:rsidP="009168C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сведения об участии объекта контроля в муниципальных проектах, направленных на реализацию федеральных (региональных) проектов, входящих в состав национальных проектов.</w:t>
      </w:r>
    </w:p>
    <w:p w:rsidR="00BE1188" w:rsidRPr="00214BD9" w:rsidRDefault="00BE1188" w:rsidP="009168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214BD9">
        <w:rPr>
          <w:rFonts w:ascii="Times New Roman" w:eastAsia="Times New Roman" w:hAnsi="Times New Roman" w:cs="Times New Roman"/>
        </w:rPr>
        <w:t> </w:t>
      </w:r>
    </w:p>
    <w:p w:rsidR="009D31D6" w:rsidRPr="00214BD9" w:rsidRDefault="009D31D6" w:rsidP="009168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9D31D6" w:rsidRPr="00214BD9" w:rsidRDefault="009D31D6" w:rsidP="009168C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BE1188" w:rsidRPr="00BE1188" w:rsidRDefault="00BE1188" w:rsidP="00214BD9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Приложение № 2</w:t>
      </w:r>
    </w:p>
    <w:p w:rsidR="00BE1188" w:rsidRPr="00BE1188" w:rsidRDefault="00BE1188" w:rsidP="00214BD9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 УТВЕРЖДАЮ</w:t>
      </w:r>
    </w:p>
    <w:p w:rsidR="00BE1188" w:rsidRPr="00BE1188" w:rsidRDefault="00214BD9" w:rsidP="00214BD9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И.о.Главы</w:t>
      </w:r>
      <w:proofErr w:type="spellEnd"/>
      <w:r w:rsidR="00BE1188" w:rsidRPr="00BE1188">
        <w:rPr>
          <w:rFonts w:ascii="Times New Roman" w:eastAsia="Times New Roman" w:hAnsi="Times New Roman" w:cs="Times New Roman"/>
          <w:sz w:val="21"/>
          <w:szCs w:val="21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1"/>
          <w:szCs w:val="21"/>
        </w:rPr>
        <w:t>сельсовет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Черняевский</w:t>
      </w:r>
      <w:proofErr w:type="spellEnd"/>
      <w:r w:rsidR="00BE1188" w:rsidRPr="00BE1188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BE1188" w:rsidRPr="00BE1188" w:rsidRDefault="00BE1188" w:rsidP="00214BD9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E1188" w:rsidRPr="00BE1188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ПЛАН</w:t>
      </w:r>
    </w:p>
    <w:p w:rsidR="00BE1188" w:rsidRPr="00BE1188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контрольных мероприятий</w:t>
      </w:r>
    </w:p>
    <w:p w:rsidR="00BE1188" w:rsidRPr="00BE1188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Администрации МО «</w:t>
      </w:r>
      <w:r w:rsidR="00214BD9">
        <w:rPr>
          <w:rFonts w:ascii="Times New Roman" w:eastAsia="Times New Roman" w:hAnsi="Times New Roman" w:cs="Times New Roman"/>
          <w:sz w:val="21"/>
          <w:szCs w:val="21"/>
        </w:rPr>
        <w:t>сельсовет «</w:t>
      </w:r>
      <w:proofErr w:type="spellStart"/>
      <w:r w:rsidR="00214BD9">
        <w:rPr>
          <w:rFonts w:ascii="Times New Roman" w:eastAsia="Times New Roman" w:hAnsi="Times New Roman" w:cs="Times New Roman"/>
          <w:sz w:val="21"/>
          <w:szCs w:val="21"/>
        </w:rPr>
        <w:t>Черняевский</w:t>
      </w:r>
      <w:proofErr w:type="spellEnd"/>
      <w:r w:rsidRPr="00BE1188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BE1188" w:rsidRPr="00BE1188" w:rsidRDefault="00BE1188" w:rsidP="00BE1188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E1188">
        <w:rPr>
          <w:rFonts w:ascii="Times New Roman" w:eastAsia="Times New Roman" w:hAnsi="Times New Roman" w:cs="Times New Roman"/>
          <w:sz w:val="21"/>
          <w:szCs w:val="21"/>
        </w:rPr>
        <w:t>на __</w:t>
      </w:r>
      <w:r w:rsidR="00214BD9">
        <w:rPr>
          <w:rFonts w:ascii="Times New Roman" w:eastAsia="Times New Roman" w:hAnsi="Times New Roman" w:cs="Times New Roman"/>
          <w:sz w:val="21"/>
          <w:szCs w:val="21"/>
        </w:rPr>
        <w:t>2021 г</w:t>
      </w:r>
      <w:r w:rsidRPr="00BE1188">
        <w:rPr>
          <w:rFonts w:ascii="Times New Roman" w:eastAsia="Times New Roman" w:hAnsi="Times New Roman" w:cs="Times New Roman"/>
          <w:sz w:val="21"/>
          <w:szCs w:val="21"/>
        </w:rPr>
        <w:t>од</w:t>
      </w:r>
    </w:p>
    <w:tbl>
      <w:tblPr>
        <w:tblW w:w="10498" w:type="dxa"/>
        <w:tblInd w:w="-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612"/>
        <w:gridCol w:w="2111"/>
        <w:gridCol w:w="1978"/>
        <w:gridCol w:w="1531"/>
        <w:gridCol w:w="2254"/>
      </w:tblGrid>
      <w:tr w:rsidR="00BE1188" w:rsidRPr="00BE1188" w:rsidTr="00791B35">
        <w:trPr>
          <w:trHeight w:val="1604"/>
          <w:tblHeader/>
        </w:trPr>
        <w:tc>
          <w:tcPr>
            <w:tcW w:w="1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:rsidR="00BE1188" w:rsidRPr="00BE1188" w:rsidRDefault="00BE1188" w:rsidP="00BE11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объектов контроля</w:t>
            </w:r>
          </w:p>
        </w:tc>
        <w:tc>
          <w:tcPr>
            <w:tcW w:w="21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контрольного мероприятия</w:t>
            </w:r>
          </w:p>
        </w:tc>
        <w:tc>
          <w:tcPr>
            <w:tcW w:w="2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BE1188" w:rsidRPr="00BE1188" w:rsidRDefault="00BE1188" w:rsidP="00BE11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Проверяемый период*</w:t>
            </w:r>
          </w:p>
        </w:tc>
        <w:tc>
          <w:tcPr>
            <w:tcW w:w="1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 начала проведения контрольного мероприятия</w:t>
            </w:r>
          </w:p>
          <w:p w:rsidR="00BE1188" w:rsidRPr="00BE1188" w:rsidRDefault="00BE1188" w:rsidP="00BE11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(квартал)</w:t>
            </w:r>
          </w:p>
        </w:tc>
        <w:tc>
          <w:tcPr>
            <w:tcW w:w="2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BE1188" w:rsidRPr="00BE1188" w:rsidRDefault="00BE1188" w:rsidP="00BE118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ответственного за проведение контрольного мероприятия</w:t>
            </w:r>
          </w:p>
        </w:tc>
      </w:tr>
      <w:tr w:rsidR="00BE1188" w:rsidRPr="00BE1188" w:rsidTr="00791B35">
        <w:trPr>
          <w:trHeight w:val="201"/>
        </w:trPr>
        <w:tc>
          <w:tcPr>
            <w:tcW w:w="1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E1188" w:rsidRPr="00BE1188" w:rsidTr="00791B35">
        <w:trPr>
          <w:trHeight w:hRule="exact" w:val="10"/>
        </w:trPr>
        <w:tc>
          <w:tcPr>
            <w:tcW w:w="1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E1188" w:rsidRPr="00BE1188" w:rsidTr="00791B35">
        <w:trPr>
          <w:trHeight w:hRule="exact" w:val="10"/>
        </w:trPr>
        <w:tc>
          <w:tcPr>
            <w:tcW w:w="1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E1188" w:rsidRPr="00BE1188" w:rsidTr="00791B35">
        <w:trPr>
          <w:trHeight w:val="403"/>
        </w:trPr>
        <w:tc>
          <w:tcPr>
            <w:tcW w:w="10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BE118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BE1188" w:rsidRPr="00BE1188" w:rsidRDefault="00BE1188" w:rsidP="00BE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63B5" w:rsidRDefault="007463B5"/>
    <w:sectPr w:rsidR="007463B5" w:rsidSect="009D31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C597E"/>
    <w:multiLevelType w:val="hybridMultilevel"/>
    <w:tmpl w:val="A98C12F0"/>
    <w:lvl w:ilvl="0" w:tplc="2842E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F824F3"/>
    <w:multiLevelType w:val="hybridMultilevel"/>
    <w:tmpl w:val="B3F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A61"/>
    <w:multiLevelType w:val="multilevel"/>
    <w:tmpl w:val="52CE3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1408B"/>
    <w:multiLevelType w:val="hybridMultilevel"/>
    <w:tmpl w:val="874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6446"/>
    <w:multiLevelType w:val="multilevel"/>
    <w:tmpl w:val="1A4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42DB8"/>
    <w:multiLevelType w:val="hybridMultilevel"/>
    <w:tmpl w:val="740EB354"/>
    <w:lvl w:ilvl="0" w:tplc="F6526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63475E"/>
    <w:multiLevelType w:val="multilevel"/>
    <w:tmpl w:val="3EA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F3EEE"/>
    <w:multiLevelType w:val="multilevel"/>
    <w:tmpl w:val="0DDAE63A"/>
    <w:lvl w:ilvl="0">
      <w:start w:val="4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1188"/>
    <w:rsid w:val="0009255B"/>
    <w:rsid w:val="000C0B9B"/>
    <w:rsid w:val="00154FA1"/>
    <w:rsid w:val="001E756B"/>
    <w:rsid w:val="00214BD9"/>
    <w:rsid w:val="003D39B4"/>
    <w:rsid w:val="00545E56"/>
    <w:rsid w:val="00564B60"/>
    <w:rsid w:val="00590C0E"/>
    <w:rsid w:val="0069187B"/>
    <w:rsid w:val="007463B5"/>
    <w:rsid w:val="00791B35"/>
    <w:rsid w:val="009168CA"/>
    <w:rsid w:val="009D31D6"/>
    <w:rsid w:val="00AE370D"/>
    <w:rsid w:val="00AF20DC"/>
    <w:rsid w:val="00B25220"/>
    <w:rsid w:val="00B428E2"/>
    <w:rsid w:val="00BE1188"/>
    <w:rsid w:val="00D60D8A"/>
    <w:rsid w:val="00DA1F06"/>
    <w:rsid w:val="00E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D3C7"/>
  <w15:docId w15:val="{BE0A41A8-C884-4932-9A1D-809931F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87B"/>
    <w:pPr>
      <w:widowControl w:val="0"/>
      <w:numPr>
        <w:numId w:val="6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188"/>
    <w:rPr>
      <w:b/>
      <w:bCs/>
    </w:rPr>
  </w:style>
  <w:style w:type="character" w:styleId="a5">
    <w:name w:val="Hyperlink"/>
    <w:basedOn w:val="a0"/>
    <w:uiPriority w:val="99"/>
    <w:semiHidden/>
    <w:unhideWhenUsed/>
    <w:rsid w:val="00BE11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18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187B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7">
    <w:name w:val="Цветовое выделение для Текст"/>
    <w:rsid w:val="0069187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Магнат</cp:lastModifiedBy>
  <cp:revision>17</cp:revision>
  <cp:lastPrinted>2021-10-01T14:56:00Z</cp:lastPrinted>
  <dcterms:created xsi:type="dcterms:W3CDTF">2021-06-16T20:34:00Z</dcterms:created>
  <dcterms:modified xsi:type="dcterms:W3CDTF">2021-10-01T14:57:00Z</dcterms:modified>
</cp:coreProperties>
</file>